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A6" w:rsidRPr="00B46EC1" w:rsidRDefault="004925A6" w:rsidP="004925A6">
      <w:pPr>
        <w:spacing w:line="600" w:lineRule="exact"/>
        <w:jc w:val="left"/>
        <w:rPr>
          <w:rFonts w:ascii="黑体" w:eastAsia="黑体" w:hAnsi="黑体" w:cs="Times New Roman"/>
          <w:color w:val="110011"/>
          <w:sz w:val="32"/>
          <w:szCs w:val="32"/>
        </w:rPr>
      </w:pPr>
      <w:bookmarkStart w:id="0" w:name="_GoBack"/>
      <w:bookmarkEnd w:id="0"/>
    </w:p>
    <w:p w:rsidR="004925A6" w:rsidRPr="00B46EC1" w:rsidRDefault="004925A6" w:rsidP="004925A6">
      <w:pPr>
        <w:spacing w:line="600" w:lineRule="exact"/>
        <w:jc w:val="left"/>
        <w:rPr>
          <w:rFonts w:ascii="黑体" w:eastAsia="黑体" w:hAnsi="黑体" w:cs="Times New Roman"/>
          <w:color w:val="110011"/>
          <w:sz w:val="32"/>
          <w:szCs w:val="32"/>
        </w:rPr>
      </w:pPr>
    </w:p>
    <w:p w:rsidR="004925A6" w:rsidRPr="00B46EC1" w:rsidRDefault="004925A6" w:rsidP="004925A6">
      <w:pPr>
        <w:spacing w:line="600" w:lineRule="exact"/>
        <w:jc w:val="left"/>
        <w:rPr>
          <w:rFonts w:ascii="黑体" w:eastAsia="黑体" w:hAnsi="黑体" w:cs="Times New Roman"/>
          <w:color w:val="110011"/>
          <w:sz w:val="32"/>
          <w:szCs w:val="32"/>
        </w:rPr>
      </w:pPr>
    </w:p>
    <w:p w:rsidR="004925A6" w:rsidRPr="00B46EC1" w:rsidRDefault="004925A6" w:rsidP="004925A6">
      <w:pPr>
        <w:spacing w:line="60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B46EC1">
        <w:rPr>
          <w:rFonts w:ascii="Calibri" w:eastAsia="宋体" w:hAnsi="Calibri" w:cs="Times New Roman"/>
          <w:b/>
          <w:sz w:val="44"/>
          <w:szCs w:val="44"/>
        </w:rPr>
        <w:t>知识产权服务品牌机构培育单位</w:t>
      </w:r>
    </w:p>
    <w:p w:rsidR="004925A6" w:rsidRPr="00B46EC1" w:rsidRDefault="004925A6" w:rsidP="004925A6">
      <w:pPr>
        <w:spacing w:line="60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B46EC1">
        <w:rPr>
          <w:rFonts w:ascii="Calibri" w:eastAsia="宋体" w:hAnsi="Calibri" w:cs="Times New Roman"/>
          <w:b/>
          <w:sz w:val="44"/>
          <w:szCs w:val="44"/>
        </w:rPr>
        <w:t>自查问卷</w:t>
      </w:r>
    </w:p>
    <w:p w:rsidR="004925A6" w:rsidRPr="00B46EC1" w:rsidRDefault="004925A6" w:rsidP="004925A6">
      <w:pPr>
        <w:spacing w:line="60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4925A6" w:rsidRPr="00B46EC1" w:rsidRDefault="004925A6" w:rsidP="004925A6">
      <w:pPr>
        <w:spacing w:line="60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4925A6" w:rsidRPr="00B46EC1" w:rsidRDefault="004925A6" w:rsidP="004925A6">
      <w:pPr>
        <w:spacing w:line="60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4925A6" w:rsidRPr="00B46EC1" w:rsidRDefault="004925A6" w:rsidP="004925A6">
      <w:pPr>
        <w:spacing w:line="60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4925A6" w:rsidRPr="00B46EC1" w:rsidRDefault="004925A6" w:rsidP="004925A6">
      <w:pPr>
        <w:spacing w:line="600" w:lineRule="exact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4925A6" w:rsidRPr="00B46EC1" w:rsidRDefault="004925A6" w:rsidP="004925A6">
      <w:pPr>
        <w:spacing w:line="360" w:lineRule="auto"/>
        <w:ind w:left="1701"/>
        <w:rPr>
          <w:rFonts w:ascii="Calibri" w:eastAsia="宋体" w:hAnsi="Calibri" w:cs="Times New Roman"/>
          <w:b/>
          <w:sz w:val="32"/>
          <w:szCs w:val="32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单位名称：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>（盖章）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</w:t>
      </w:r>
    </w:p>
    <w:p w:rsidR="004925A6" w:rsidRPr="00B46EC1" w:rsidRDefault="004925A6" w:rsidP="004925A6">
      <w:pPr>
        <w:spacing w:line="360" w:lineRule="auto"/>
        <w:ind w:left="1701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单位地址：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                   </w:t>
      </w:r>
    </w:p>
    <w:p w:rsidR="004925A6" w:rsidRPr="00B46EC1" w:rsidRDefault="004925A6" w:rsidP="004925A6">
      <w:pPr>
        <w:spacing w:line="360" w:lineRule="auto"/>
        <w:ind w:left="1701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联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系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人：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职务：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</w:t>
      </w:r>
    </w:p>
    <w:p w:rsidR="004925A6" w:rsidRPr="00B46EC1" w:rsidRDefault="004925A6" w:rsidP="004925A6">
      <w:pPr>
        <w:spacing w:line="360" w:lineRule="auto"/>
        <w:ind w:left="1701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电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 xml:space="preserve">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话：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手机：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</w:t>
      </w:r>
    </w:p>
    <w:p w:rsidR="004925A6" w:rsidRPr="00B46EC1" w:rsidRDefault="004925A6" w:rsidP="004925A6">
      <w:pPr>
        <w:spacing w:line="360" w:lineRule="auto"/>
        <w:ind w:left="1701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电子邮箱：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传真：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</w:t>
      </w:r>
    </w:p>
    <w:p w:rsidR="004925A6" w:rsidRPr="00B46EC1" w:rsidRDefault="004925A6" w:rsidP="004925A6">
      <w:pPr>
        <w:spacing w:line="360" w:lineRule="auto"/>
        <w:rPr>
          <w:rFonts w:ascii="Calibri" w:eastAsia="宋体" w:hAnsi="Calibri" w:cs="Times New Roman"/>
          <w:b/>
          <w:sz w:val="32"/>
          <w:szCs w:val="32"/>
          <w:u w:val="single"/>
        </w:rPr>
        <w:sectPr w:rsidR="004925A6" w:rsidRPr="00B46EC1" w:rsidSect="00A1535F">
          <w:pgSz w:w="11906" w:h="16838"/>
          <w:pgMar w:top="1077" w:right="1077" w:bottom="1474" w:left="1077" w:header="851" w:footer="992" w:gutter="0"/>
          <w:cols w:space="425"/>
          <w:docGrid w:type="lines" w:linePitch="312"/>
        </w:sectPr>
      </w:pPr>
    </w:p>
    <w:p w:rsidR="004925A6" w:rsidRPr="00B46EC1" w:rsidRDefault="004925A6" w:rsidP="004925A6">
      <w:pPr>
        <w:numPr>
          <w:ilvl w:val="0"/>
          <w:numId w:val="23"/>
        </w:numPr>
        <w:tabs>
          <w:tab w:val="left" w:pos="1276"/>
        </w:tabs>
        <w:spacing w:line="600" w:lineRule="exact"/>
        <w:ind w:hanging="1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基础能力评价</w:t>
      </w:r>
    </w:p>
    <w:p w:rsidR="004925A6" w:rsidRPr="00B46EC1" w:rsidRDefault="004925A6" w:rsidP="004925A6">
      <w:pPr>
        <w:numPr>
          <w:ilvl w:val="0"/>
          <w:numId w:val="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请问贵单位总人数多少？（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）其中专业人员数量多少？（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请问贵单位硕士（含硕士）以上学历占专业人员比例是多少？（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请问贵单位专业人员从事知识产权领域工作平均年限是多少年？（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Default="004925A6" w:rsidP="004925A6">
      <w:pPr>
        <w:numPr>
          <w:ilvl w:val="0"/>
          <w:numId w:val="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请问贵单位是否每年组织员工进行与知识产权有关的专业培训，一年组织几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</w:t>
      </w:r>
    </w:p>
    <w:p w:rsidR="004925A6" w:rsidRPr="00B46EC1" w:rsidRDefault="004925A6" w:rsidP="004925A6">
      <w:pPr>
        <w:spacing w:line="600" w:lineRule="exact"/>
        <w:ind w:leftChars="472" w:left="991" w:firstLineChars="100" w:firstLine="28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次？（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请问贵单位的专业人员有多少人具有专业资质</w:t>
      </w:r>
      <w:r w:rsidRPr="00B46EC1">
        <w:rPr>
          <w:rFonts w:ascii="Calibri" w:eastAsia="宋体" w:hAnsi="Calibri" w:cs="Times New Roman"/>
          <w:sz w:val="28"/>
          <w:szCs w:val="28"/>
          <w:vertAlign w:val="superscript"/>
        </w:rPr>
        <w:footnoteReference w:id="1"/>
      </w:r>
      <w:r w:rsidRPr="00B46EC1">
        <w:rPr>
          <w:rFonts w:ascii="Calibri" w:eastAsia="宋体" w:hAnsi="Calibri" w:cs="Times New Roman" w:hint="eastAsia"/>
          <w:sz w:val="28"/>
          <w:szCs w:val="28"/>
        </w:rPr>
        <w:t>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请问贵单位场地设施符合以下哪几项？（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2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办公场所位于甲级写字楼</w:t>
      </w:r>
    </w:p>
    <w:p w:rsidR="004925A6" w:rsidRPr="00B46EC1" w:rsidRDefault="004925A6" w:rsidP="004925A6">
      <w:pPr>
        <w:numPr>
          <w:ilvl w:val="0"/>
          <w:numId w:val="2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办公场所</w:t>
      </w:r>
      <w:proofErr w:type="gramStart"/>
      <w:r w:rsidRPr="00B46EC1">
        <w:rPr>
          <w:rFonts w:ascii="Calibri" w:eastAsia="宋体" w:hAnsi="Calibri" w:cs="Times New Roman" w:hint="eastAsia"/>
          <w:sz w:val="28"/>
          <w:szCs w:val="28"/>
        </w:rPr>
        <w:t>未位于</w:t>
      </w:r>
      <w:proofErr w:type="gramEnd"/>
      <w:r w:rsidRPr="00B46EC1">
        <w:rPr>
          <w:rFonts w:ascii="Calibri" w:eastAsia="宋体" w:hAnsi="Calibri" w:cs="Times New Roman" w:hint="eastAsia"/>
          <w:sz w:val="28"/>
          <w:szCs w:val="28"/>
        </w:rPr>
        <w:t>甲级写字楼，但交通便利</w:t>
      </w:r>
    </w:p>
    <w:p w:rsidR="004925A6" w:rsidRPr="00B46EC1" w:rsidRDefault="004925A6" w:rsidP="004925A6">
      <w:pPr>
        <w:numPr>
          <w:ilvl w:val="0"/>
          <w:numId w:val="2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办公面积在</w:t>
      </w:r>
      <w:r w:rsidRPr="00B46EC1">
        <w:rPr>
          <w:rFonts w:ascii="Calibri" w:eastAsia="宋体" w:hAnsi="Calibri" w:cs="Times New Roman" w:hint="eastAsia"/>
          <w:sz w:val="28"/>
          <w:szCs w:val="28"/>
        </w:rPr>
        <w:t>500</w:t>
      </w:r>
      <w:r w:rsidRPr="00B46EC1">
        <w:rPr>
          <w:rFonts w:ascii="Calibri" w:eastAsia="宋体" w:hAnsi="Calibri" w:cs="Times New Roman" w:hint="eastAsia"/>
          <w:sz w:val="28"/>
          <w:szCs w:val="28"/>
        </w:rPr>
        <w:t>平米以上</w:t>
      </w:r>
    </w:p>
    <w:p w:rsidR="004925A6" w:rsidRPr="00B46EC1" w:rsidRDefault="004925A6" w:rsidP="004925A6">
      <w:pPr>
        <w:numPr>
          <w:ilvl w:val="0"/>
          <w:numId w:val="2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拥有自动化办公体系</w:t>
      </w:r>
      <w:r w:rsidRPr="00B46EC1">
        <w:rPr>
          <w:rFonts w:ascii="Calibri" w:eastAsia="宋体" w:hAnsi="Calibri" w:cs="Times New Roman"/>
          <w:sz w:val="28"/>
          <w:szCs w:val="28"/>
          <w:vertAlign w:val="superscript"/>
        </w:rPr>
        <w:footnoteReference w:id="2"/>
      </w:r>
    </w:p>
    <w:p w:rsidR="004925A6" w:rsidRPr="00B46EC1" w:rsidRDefault="004925A6" w:rsidP="004925A6">
      <w:pPr>
        <w:numPr>
          <w:ilvl w:val="0"/>
          <w:numId w:val="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请问贵单位常用的知识产权类专业文献资料具备以下哪几项？（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3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知识产权类专业书籍</w:t>
      </w:r>
    </w:p>
    <w:p w:rsidR="004925A6" w:rsidRPr="00B46EC1" w:rsidRDefault="004925A6" w:rsidP="004925A6">
      <w:pPr>
        <w:numPr>
          <w:ilvl w:val="0"/>
          <w:numId w:val="3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长期订阅的知识产权类杂志和期刊</w:t>
      </w:r>
    </w:p>
    <w:p w:rsidR="004925A6" w:rsidRPr="00B46EC1" w:rsidRDefault="004925A6" w:rsidP="004925A6">
      <w:pPr>
        <w:numPr>
          <w:ilvl w:val="0"/>
          <w:numId w:val="3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lastRenderedPageBreak/>
        <w:t>法律法规典章</w:t>
      </w:r>
    </w:p>
    <w:p w:rsidR="004925A6" w:rsidRPr="00B46EC1" w:rsidRDefault="004925A6" w:rsidP="004925A6">
      <w:pPr>
        <w:numPr>
          <w:ilvl w:val="0"/>
          <w:numId w:val="3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专业信息电子数据库</w:t>
      </w:r>
    </w:p>
    <w:p w:rsidR="004925A6" w:rsidRPr="00B46EC1" w:rsidRDefault="004925A6" w:rsidP="004925A6">
      <w:pPr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line="600" w:lineRule="exact"/>
        <w:ind w:left="1276" w:hanging="556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请问贵单位是否获得在全国范围内公认的资质认证（包括但不限于：专利或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商标代理资质、律师代理资质、知识产权评估资质等），获得几项？（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spacing w:line="600" w:lineRule="exact"/>
        <w:ind w:left="1140"/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4925A6" w:rsidRPr="00B46EC1" w:rsidRDefault="004925A6" w:rsidP="004925A6">
      <w:pPr>
        <w:numPr>
          <w:ilvl w:val="0"/>
          <w:numId w:val="23"/>
        </w:numPr>
        <w:tabs>
          <w:tab w:val="left" w:pos="1276"/>
        </w:tabs>
        <w:spacing w:line="600" w:lineRule="exact"/>
        <w:ind w:hanging="1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b/>
          <w:sz w:val="28"/>
          <w:szCs w:val="28"/>
        </w:rPr>
        <w:t>发展能力评价</w:t>
      </w:r>
    </w:p>
    <w:p w:rsidR="004925A6" w:rsidRPr="00B46EC1" w:rsidRDefault="004925A6" w:rsidP="004925A6">
      <w:pPr>
        <w:numPr>
          <w:ilvl w:val="0"/>
          <w:numId w:val="4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请问贵单位从事几项知识产权业务</w:t>
      </w:r>
      <w:r w:rsidRPr="00B46EC1">
        <w:rPr>
          <w:rFonts w:ascii="Calibri" w:eastAsia="宋体" w:hAnsi="Calibri" w:cs="Times New Roman"/>
          <w:sz w:val="28"/>
          <w:szCs w:val="28"/>
          <w:vertAlign w:val="superscript"/>
        </w:rPr>
        <w:footnoteReference w:id="3"/>
      </w:r>
      <w:r w:rsidRPr="00B46EC1">
        <w:rPr>
          <w:rFonts w:ascii="Calibri" w:eastAsia="宋体" w:hAnsi="Calibri" w:cs="Times New Roman" w:hint="eastAsia"/>
          <w:sz w:val="28"/>
          <w:szCs w:val="28"/>
        </w:rPr>
        <w:t>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4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请问贵单位业务覆盖区域：</w:t>
      </w:r>
    </w:p>
    <w:p w:rsidR="004925A6" w:rsidRPr="00B46EC1" w:rsidRDefault="004925A6" w:rsidP="004925A6">
      <w:pPr>
        <w:spacing w:line="600" w:lineRule="exact"/>
        <w:ind w:leftChars="543" w:left="1140" w:firstLineChars="48" w:firstLine="134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覆盖中国大陆城市（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  <w:proofErr w:type="gramStart"/>
      <w:r w:rsidRPr="00B46EC1">
        <w:rPr>
          <w:rFonts w:ascii="Calibri" w:eastAsia="宋体" w:hAnsi="Calibri" w:cs="Times New Roman" w:hint="eastAsia"/>
          <w:sz w:val="28"/>
          <w:szCs w:val="28"/>
        </w:rPr>
        <w:t>个</w:t>
      </w:r>
      <w:proofErr w:type="gramEnd"/>
      <w:r w:rsidRPr="00B46EC1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4925A6" w:rsidRPr="00B46EC1" w:rsidRDefault="004925A6" w:rsidP="004925A6">
      <w:pPr>
        <w:spacing w:line="600" w:lineRule="exact"/>
        <w:ind w:leftChars="543" w:left="1140" w:firstLineChars="48" w:firstLine="134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是否辐射港澳台地区？（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）（填是或否）</w:t>
      </w:r>
    </w:p>
    <w:p w:rsidR="004925A6" w:rsidRPr="00B46EC1" w:rsidRDefault="004925A6" w:rsidP="004925A6">
      <w:pPr>
        <w:spacing w:line="600" w:lineRule="exact"/>
        <w:ind w:leftChars="543" w:left="1140" w:firstLineChars="48" w:firstLine="134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是否辐射境外其他国家？（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）（填是或否）</w:t>
      </w:r>
    </w:p>
    <w:p w:rsidR="004925A6" w:rsidRPr="00B46EC1" w:rsidRDefault="004925A6" w:rsidP="004925A6">
      <w:pPr>
        <w:numPr>
          <w:ilvl w:val="0"/>
          <w:numId w:val="5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请问贵单位上一年客户（或服务对象）的数量为？（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5"/>
        </w:numPr>
        <w:tabs>
          <w:tab w:val="left" w:pos="1276"/>
        </w:tabs>
        <w:spacing w:line="600" w:lineRule="exact"/>
        <w:ind w:left="1276" w:hanging="556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请问贵单位的项目完成率（或申请授权率、胜诉率、科技成果转化率、融资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率）为？（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5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请问贵单位近两年业务总量增长率为？（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5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请问贵单位近两年客户（或服务对象）数量增长率为？（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5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请问贵单位近两年承担政府项目数量为？（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5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请问贵单位承担以下哪个级别的政府项目</w:t>
      </w:r>
      <w:r w:rsidRPr="00B46EC1">
        <w:rPr>
          <w:rFonts w:ascii="Calibri" w:eastAsia="宋体" w:hAnsi="Calibri" w:cs="Times New Roman"/>
          <w:sz w:val="28"/>
          <w:szCs w:val="28"/>
          <w:vertAlign w:val="superscript"/>
        </w:rPr>
        <w:footnoteReference w:id="4"/>
      </w:r>
      <w:r w:rsidRPr="00B46EC1">
        <w:rPr>
          <w:rFonts w:ascii="Calibri" w:eastAsia="宋体" w:hAnsi="Calibri" w:cs="Times New Roman" w:hint="eastAsia"/>
          <w:sz w:val="28"/>
          <w:szCs w:val="28"/>
        </w:rPr>
        <w:t>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6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国家级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B.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省级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C.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市级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D.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市级以下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E.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未承担</w:t>
      </w:r>
    </w:p>
    <w:p w:rsidR="004925A6" w:rsidRPr="00B46EC1" w:rsidRDefault="004925A6" w:rsidP="004925A6">
      <w:pPr>
        <w:numPr>
          <w:ilvl w:val="0"/>
          <w:numId w:val="22"/>
        </w:numPr>
        <w:tabs>
          <w:tab w:val="left" w:pos="1276"/>
        </w:tabs>
        <w:spacing w:line="600" w:lineRule="exact"/>
        <w:ind w:left="993" w:hanging="284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风险承担能力评价</w:t>
      </w:r>
    </w:p>
    <w:p w:rsidR="004925A6" w:rsidRPr="000557B8" w:rsidRDefault="004925A6" w:rsidP="004925A6">
      <w:pPr>
        <w:pStyle w:val="a5"/>
        <w:numPr>
          <w:ilvl w:val="1"/>
          <w:numId w:val="22"/>
        </w:numPr>
        <w:tabs>
          <w:tab w:val="left" w:pos="851"/>
        </w:tabs>
        <w:spacing w:line="600" w:lineRule="exact"/>
        <w:ind w:firstLineChars="0" w:hanging="431"/>
        <w:jc w:val="left"/>
        <w:rPr>
          <w:rFonts w:ascii="Calibri" w:eastAsia="宋体" w:hAnsi="Calibri" w:cs="Times New Roman"/>
          <w:sz w:val="28"/>
          <w:szCs w:val="28"/>
        </w:rPr>
      </w:pPr>
      <w:r w:rsidRPr="000557B8">
        <w:rPr>
          <w:rFonts w:ascii="Calibri" w:eastAsia="宋体" w:hAnsi="Calibri" w:cs="Times New Roman" w:hint="eastAsia"/>
          <w:sz w:val="28"/>
          <w:szCs w:val="28"/>
        </w:rPr>
        <w:t>（企业单位填写）请问贵单位去年营业收入为多少万元人民币？（</w:t>
      </w:r>
      <w:r w:rsidRPr="000557B8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0557B8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tabs>
          <w:tab w:val="left" w:pos="1560"/>
        </w:tabs>
        <w:spacing w:line="600" w:lineRule="exact"/>
        <w:ind w:left="114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（事业单位填写）请问贵单位去年可筹措经费为多少万元人民币？（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pStyle w:val="a5"/>
        <w:numPr>
          <w:ilvl w:val="1"/>
          <w:numId w:val="22"/>
        </w:numPr>
        <w:tabs>
          <w:tab w:val="left" w:pos="851"/>
        </w:tabs>
        <w:spacing w:line="600" w:lineRule="exact"/>
        <w:ind w:firstLineChars="0" w:hanging="431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（企业单位填写）请问贵单位上一年度的资产负债率为多少？（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pStyle w:val="a5"/>
        <w:tabs>
          <w:tab w:val="left" w:pos="851"/>
        </w:tabs>
        <w:spacing w:line="600" w:lineRule="exact"/>
        <w:ind w:left="1140" w:firstLineChars="0" w:firstLine="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（事业单位填写）请问贵单位上一年度的经费使用率为多少？（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934862" w:rsidRDefault="004925A6" w:rsidP="004925A6">
      <w:pPr>
        <w:tabs>
          <w:tab w:val="left" w:pos="851"/>
          <w:tab w:val="left" w:pos="993"/>
          <w:tab w:val="left" w:pos="1843"/>
        </w:tabs>
        <w:spacing w:line="600" w:lineRule="exact"/>
        <w:ind w:leftChars="270" w:left="567"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934862">
        <w:rPr>
          <w:rFonts w:ascii="Calibri" w:eastAsia="宋体" w:hAnsi="Calibri" w:cs="Times New Roman" w:hint="eastAsia"/>
          <w:sz w:val="28"/>
          <w:szCs w:val="28"/>
        </w:rPr>
        <w:t>（仅企业单位填写）请问贵单位年净利润增长率为？（</w:t>
      </w:r>
      <w:r w:rsidRPr="00934862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934862">
        <w:rPr>
          <w:rFonts w:ascii="Calibri" w:eastAsia="宋体" w:hAnsi="Calibri" w:cs="Times New Roman" w:hint="eastAsia"/>
          <w:sz w:val="28"/>
          <w:szCs w:val="28"/>
        </w:rPr>
        <w:t>）</w:t>
      </w:r>
      <w:r w:rsidRPr="00934862">
        <w:rPr>
          <w:rFonts w:ascii="Calibri" w:eastAsia="宋体" w:hAnsi="Calibri" w:cs="Times New Roman" w:hint="eastAsia"/>
          <w:sz w:val="28"/>
          <w:szCs w:val="28"/>
        </w:rPr>
        <w:t xml:space="preserve"> </w:t>
      </w:r>
    </w:p>
    <w:p w:rsidR="004925A6" w:rsidRPr="00B46EC1" w:rsidRDefault="004925A6" w:rsidP="004925A6">
      <w:pPr>
        <w:tabs>
          <w:tab w:val="left" w:pos="1276"/>
          <w:tab w:val="left" w:pos="1560"/>
        </w:tabs>
        <w:spacing w:line="600" w:lineRule="exact"/>
        <w:ind w:leftChars="340" w:left="1274" w:hangingChars="200" w:hanging="560"/>
        <w:jc w:val="left"/>
        <w:rPr>
          <w:rFonts w:ascii="Calibri" w:eastAsia="宋体" w:hAnsi="Calibri" w:cs="Times New Roman"/>
          <w:sz w:val="28"/>
          <w:szCs w:val="28"/>
        </w:rPr>
      </w:pPr>
      <w:r w:rsidRPr="00934862">
        <w:rPr>
          <w:rFonts w:ascii="Calibri" w:eastAsia="宋体" w:hAnsi="Calibri" w:cs="Times New Roman" w:hint="eastAsia"/>
          <w:sz w:val="28"/>
          <w:szCs w:val="28"/>
        </w:rPr>
        <w:t>4</w:t>
      </w:r>
      <w:r w:rsidRPr="00934862">
        <w:rPr>
          <w:rFonts w:ascii="Calibri" w:eastAsia="宋体" w:hAnsi="Calibri" w:cs="Times New Roman"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 w:hint="eastAsia"/>
          <w:sz w:val="28"/>
          <w:szCs w:val="28"/>
        </w:rPr>
        <w:t>请问贵单位是否具备案件管理、档案管理、财务管理、人事管理、办公室管理和风险管理等六项制度？（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）（单选，请根据贵单位情况选择对应选项）</w:t>
      </w:r>
    </w:p>
    <w:p w:rsidR="004925A6" w:rsidRPr="00B46EC1" w:rsidRDefault="004925A6" w:rsidP="004925A6">
      <w:pPr>
        <w:numPr>
          <w:ilvl w:val="0"/>
          <w:numId w:val="7"/>
        </w:numPr>
        <w:tabs>
          <w:tab w:val="left" w:pos="3828"/>
        </w:tabs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六项均具备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B.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具备其中五项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C.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具备其中四项</w:t>
      </w:r>
    </w:p>
    <w:p w:rsidR="004925A6" w:rsidRPr="00B46EC1" w:rsidRDefault="004925A6" w:rsidP="004925A6">
      <w:pPr>
        <w:spacing w:line="600" w:lineRule="exact"/>
        <w:ind w:left="114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D. </w:t>
      </w:r>
      <w:proofErr w:type="gramStart"/>
      <w:r w:rsidRPr="00B46EC1">
        <w:rPr>
          <w:rFonts w:ascii="Calibri" w:eastAsia="宋体" w:hAnsi="Calibri" w:cs="Times New Roman" w:hint="eastAsia"/>
          <w:sz w:val="28"/>
          <w:szCs w:val="28"/>
        </w:rPr>
        <w:t>具备其中三项</w:t>
      </w:r>
      <w:r w:rsidRPr="00B46EC1">
        <w:rPr>
          <w:rFonts w:ascii="Calibri" w:eastAsia="宋体" w:hAnsi="Calibri" w:cs="Times New Roman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/>
          <w:sz w:val="28"/>
          <w:szCs w:val="28"/>
        </w:rPr>
        <w:t>E</w:t>
      </w:r>
      <w:proofErr w:type="gramEnd"/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具备其中两项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4925A6" w:rsidRPr="00B46EC1" w:rsidRDefault="004925A6" w:rsidP="004925A6">
      <w:pPr>
        <w:spacing w:line="600" w:lineRule="exact"/>
        <w:ind w:left="114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F.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具备其中一项或不具备</w:t>
      </w:r>
    </w:p>
    <w:p w:rsidR="004925A6" w:rsidRPr="00B46EC1" w:rsidRDefault="004925A6" w:rsidP="004925A6">
      <w:pPr>
        <w:numPr>
          <w:ilvl w:val="0"/>
          <w:numId w:val="8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请问贵单位是否购买了保险？（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 w:hint="eastAsia"/>
          <w:sz w:val="28"/>
          <w:szCs w:val="28"/>
        </w:rPr>
        <w:t>若已购买，购买了几个险种</w:t>
      </w:r>
      <w:r w:rsidRPr="00B46EC1">
        <w:rPr>
          <w:rFonts w:ascii="Calibri" w:eastAsia="宋体" w:hAnsi="Calibri" w:cs="Times New Roman"/>
          <w:sz w:val="28"/>
          <w:szCs w:val="28"/>
          <w:vertAlign w:val="superscript"/>
        </w:rPr>
        <w:footnoteReference w:id="5"/>
      </w:r>
      <w:r w:rsidRPr="00B46EC1">
        <w:rPr>
          <w:rFonts w:ascii="Calibri" w:eastAsia="宋体" w:hAnsi="Calibri" w:cs="Times New Roman" w:hint="eastAsia"/>
          <w:sz w:val="28"/>
          <w:szCs w:val="28"/>
        </w:rPr>
        <w:t>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22"/>
        </w:numPr>
        <w:tabs>
          <w:tab w:val="left" w:pos="1134"/>
          <w:tab w:val="left" w:pos="1276"/>
          <w:tab w:val="left" w:pos="1418"/>
        </w:tabs>
        <w:spacing w:line="600" w:lineRule="exact"/>
        <w:ind w:left="851" w:hanging="1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b/>
          <w:sz w:val="28"/>
          <w:szCs w:val="28"/>
        </w:rPr>
        <w:t>品牌影响力评价</w:t>
      </w:r>
    </w:p>
    <w:p w:rsidR="004925A6" w:rsidRPr="00B46EC1" w:rsidRDefault="004925A6" w:rsidP="004925A6">
      <w:pPr>
        <w:numPr>
          <w:ilvl w:val="0"/>
          <w:numId w:val="9"/>
        </w:numPr>
        <w:spacing w:line="600" w:lineRule="exact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请问贵单位在近两年参与了以下几种活动？（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0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积极组织或参加社会公益活动</w:t>
      </w:r>
      <w:r w:rsidRPr="00B46EC1">
        <w:rPr>
          <w:rFonts w:ascii="Calibri" w:eastAsia="宋体" w:hAnsi="Calibri" w:cs="Times New Roman"/>
          <w:sz w:val="28"/>
          <w:szCs w:val="28"/>
          <w:vertAlign w:val="superscript"/>
        </w:rPr>
        <w:footnoteReference w:id="6"/>
      </w:r>
    </w:p>
    <w:p w:rsidR="004925A6" w:rsidRPr="00B46EC1" w:rsidRDefault="004925A6" w:rsidP="004925A6">
      <w:pPr>
        <w:numPr>
          <w:ilvl w:val="0"/>
          <w:numId w:val="10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lastRenderedPageBreak/>
        <w:t>积极组织或参加与知识产权有关的宣传或援助活动</w:t>
      </w:r>
    </w:p>
    <w:p w:rsidR="004925A6" w:rsidRPr="00B46EC1" w:rsidRDefault="004925A6" w:rsidP="004925A6">
      <w:pPr>
        <w:numPr>
          <w:ilvl w:val="0"/>
          <w:numId w:val="10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经办的案件被各级法院或行政机关列为本年度的典型案件</w:t>
      </w:r>
    </w:p>
    <w:p w:rsidR="004925A6" w:rsidRPr="00B46EC1" w:rsidRDefault="004925A6" w:rsidP="004925A6">
      <w:pPr>
        <w:numPr>
          <w:ilvl w:val="0"/>
          <w:numId w:val="10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经办的项目被媒体正面报道</w:t>
      </w:r>
    </w:p>
    <w:p w:rsidR="004925A6" w:rsidRPr="00B46EC1" w:rsidRDefault="004925A6" w:rsidP="004925A6">
      <w:pPr>
        <w:numPr>
          <w:ilvl w:val="0"/>
          <w:numId w:val="1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有任意</w:t>
      </w:r>
      <w:r w:rsidRPr="00B46EC1">
        <w:rPr>
          <w:rFonts w:ascii="Calibri" w:eastAsia="宋体" w:hAnsi="Calibri" w:cs="Times New Roman" w:hint="eastAsia"/>
          <w:sz w:val="28"/>
          <w:szCs w:val="28"/>
        </w:rPr>
        <w:t>3</w:t>
      </w:r>
      <w:r w:rsidRPr="00B46EC1">
        <w:rPr>
          <w:rFonts w:ascii="Calibri" w:eastAsia="宋体" w:hAnsi="Calibri" w:cs="Times New Roman" w:hint="eastAsia"/>
          <w:sz w:val="28"/>
          <w:szCs w:val="28"/>
        </w:rPr>
        <w:t>种以上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B.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有</w:t>
      </w:r>
      <w:r w:rsidRPr="00B46EC1">
        <w:rPr>
          <w:rFonts w:ascii="Calibri" w:eastAsia="宋体" w:hAnsi="Calibri" w:cs="Times New Roman" w:hint="eastAsia"/>
          <w:sz w:val="28"/>
          <w:szCs w:val="28"/>
        </w:rPr>
        <w:t>2</w:t>
      </w:r>
      <w:r w:rsidRPr="00B46EC1">
        <w:rPr>
          <w:rFonts w:ascii="Calibri" w:eastAsia="宋体" w:hAnsi="Calibri" w:cs="Times New Roman" w:hint="eastAsia"/>
          <w:sz w:val="28"/>
          <w:szCs w:val="28"/>
        </w:rPr>
        <w:t>种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C.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有</w:t>
      </w:r>
      <w:r w:rsidRPr="00B46EC1">
        <w:rPr>
          <w:rFonts w:ascii="Calibri" w:eastAsia="宋体" w:hAnsi="Calibri" w:cs="Times New Roman" w:hint="eastAsia"/>
          <w:sz w:val="28"/>
          <w:szCs w:val="28"/>
        </w:rPr>
        <w:t>1</w:t>
      </w:r>
      <w:r w:rsidRPr="00B46EC1">
        <w:rPr>
          <w:rFonts w:ascii="Calibri" w:eastAsia="宋体" w:hAnsi="Calibri" w:cs="Times New Roman" w:hint="eastAsia"/>
          <w:sz w:val="28"/>
          <w:szCs w:val="28"/>
        </w:rPr>
        <w:t>种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D.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均无</w:t>
      </w:r>
    </w:p>
    <w:p w:rsidR="004925A6" w:rsidRPr="00B46EC1" w:rsidRDefault="004925A6" w:rsidP="004925A6">
      <w:pPr>
        <w:numPr>
          <w:ilvl w:val="0"/>
          <w:numId w:val="12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请问贵单位在</w:t>
      </w:r>
      <w:r w:rsidRPr="00B46EC1">
        <w:rPr>
          <w:rFonts w:ascii="Calibri" w:eastAsia="宋体" w:hAnsi="Calibri" w:cs="Times New Roman" w:hint="eastAsia"/>
          <w:sz w:val="28"/>
          <w:szCs w:val="28"/>
        </w:rPr>
        <w:t>近两年</w:t>
      </w:r>
      <w:r w:rsidRPr="00B46EC1">
        <w:rPr>
          <w:rFonts w:ascii="Calibri" w:eastAsia="宋体" w:hAnsi="Calibri" w:cs="Times New Roman"/>
          <w:sz w:val="28"/>
          <w:szCs w:val="28"/>
        </w:rPr>
        <w:t>是否获有关主管机关奖励</w:t>
      </w:r>
      <w:r w:rsidRPr="00B46EC1">
        <w:rPr>
          <w:rFonts w:ascii="Calibri" w:eastAsia="宋体" w:hAnsi="Calibri" w:cs="Times New Roman"/>
          <w:sz w:val="28"/>
          <w:szCs w:val="28"/>
          <w:vertAlign w:val="superscript"/>
        </w:rPr>
        <w:footnoteReference w:id="7"/>
      </w:r>
      <w:r w:rsidRPr="00B46EC1">
        <w:rPr>
          <w:rFonts w:ascii="Calibri" w:eastAsia="宋体" w:hAnsi="Calibri" w:cs="Times New Roman" w:hint="eastAsia"/>
          <w:sz w:val="28"/>
          <w:szCs w:val="28"/>
        </w:rPr>
        <w:t>，</w:t>
      </w:r>
      <w:r w:rsidRPr="00B46EC1">
        <w:rPr>
          <w:rFonts w:ascii="Calibri" w:eastAsia="宋体" w:hAnsi="Calibri" w:cs="Times New Roman"/>
          <w:sz w:val="28"/>
          <w:szCs w:val="28"/>
        </w:rPr>
        <w:t>获得几项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3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3</w:t>
      </w:r>
      <w:r w:rsidRPr="00B46EC1">
        <w:rPr>
          <w:rFonts w:ascii="Calibri" w:eastAsia="宋体" w:hAnsi="Calibri" w:cs="Times New Roman" w:hint="eastAsia"/>
          <w:sz w:val="28"/>
          <w:szCs w:val="28"/>
        </w:rPr>
        <w:t>项以上（含</w:t>
      </w:r>
      <w:r w:rsidRPr="00B46EC1">
        <w:rPr>
          <w:rFonts w:ascii="Calibri" w:eastAsia="宋体" w:hAnsi="Calibri" w:cs="Times New Roman" w:hint="eastAsia"/>
          <w:sz w:val="28"/>
          <w:szCs w:val="28"/>
        </w:rPr>
        <w:t>3</w:t>
      </w:r>
      <w:r w:rsidRPr="00B46EC1">
        <w:rPr>
          <w:rFonts w:ascii="Calibri" w:eastAsia="宋体" w:hAnsi="Calibri" w:cs="Times New Roman" w:hint="eastAsia"/>
          <w:sz w:val="28"/>
          <w:szCs w:val="28"/>
        </w:rPr>
        <w:t>项）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B. 2</w:t>
      </w:r>
      <w:r w:rsidRPr="00B46EC1">
        <w:rPr>
          <w:rFonts w:ascii="Calibri" w:eastAsia="宋体" w:hAnsi="Calibri" w:cs="Times New Roman" w:hint="eastAsia"/>
          <w:sz w:val="28"/>
          <w:szCs w:val="28"/>
        </w:rPr>
        <w:t>项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C. 1</w:t>
      </w:r>
      <w:r w:rsidRPr="00B46EC1">
        <w:rPr>
          <w:rFonts w:ascii="Calibri" w:eastAsia="宋体" w:hAnsi="Calibri" w:cs="Times New Roman" w:hint="eastAsia"/>
          <w:sz w:val="28"/>
          <w:szCs w:val="28"/>
        </w:rPr>
        <w:t>项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D. 0</w:t>
      </w:r>
      <w:r w:rsidRPr="00B46EC1">
        <w:rPr>
          <w:rFonts w:ascii="Calibri" w:eastAsia="宋体" w:hAnsi="Calibri" w:cs="Times New Roman" w:hint="eastAsia"/>
          <w:sz w:val="28"/>
          <w:szCs w:val="28"/>
        </w:rPr>
        <w:t>项</w:t>
      </w:r>
    </w:p>
    <w:p w:rsidR="004925A6" w:rsidRPr="00B46EC1" w:rsidRDefault="004925A6" w:rsidP="004925A6">
      <w:pPr>
        <w:numPr>
          <w:ilvl w:val="0"/>
          <w:numId w:val="14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请问贵单位在</w:t>
      </w:r>
      <w:r w:rsidRPr="00B46EC1">
        <w:rPr>
          <w:rFonts w:ascii="Calibri" w:eastAsia="宋体" w:hAnsi="Calibri" w:cs="Times New Roman" w:hint="eastAsia"/>
          <w:sz w:val="28"/>
          <w:szCs w:val="28"/>
        </w:rPr>
        <w:t>近两年</w:t>
      </w:r>
      <w:r w:rsidRPr="00B46EC1">
        <w:rPr>
          <w:rFonts w:ascii="Calibri" w:eastAsia="宋体" w:hAnsi="Calibri" w:cs="Times New Roman"/>
          <w:sz w:val="28"/>
          <w:szCs w:val="28"/>
        </w:rPr>
        <w:t>受到有关主管机关何种惩处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5"/>
        </w:numPr>
        <w:tabs>
          <w:tab w:val="left" w:pos="3544"/>
        </w:tabs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从未惩处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B.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警告或通报批评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C.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罚款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4925A6" w:rsidRPr="00B46EC1" w:rsidRDefault="004925A6" w:rsidP="004925A6">
      <w:pPr>
        <w:spacing w:line="600" w:lineRule="exact"/>
        <w:ind w:left="114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D. </w:t>
      </w:r>
      <w:proofErr w:type="gramStart"/>
      <w:r w:rsidRPr="00B46EC1">
        <w:rPr>
          <w:rFonts w:ascii="Calibri" w:eastAsia="宋体" w:hAnsi="Calibri" w:cs="Times New Roman" w:hint="eastAsia"/>
          <w:sz w:val="28"/>
          <w:szCs w:val="28"/>
        </w:rPr>
        <w:t>没收违法所得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E</w:t>
      </w:r>
      <w:proofErr w:type="gramEnd"/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停业整顿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4925A6" w:rsidRPr="00B46EC1" w:rsidRDefault="004925A6" w:rsidP="004925A6">
      <w:pPr>
        <w:spacing w:line="600" w:lineRule="exact"/>
        <w:ind w:firstLineChars="400" w:firstLine="112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F. </w:t>
      </w:r>
      <w:proofErr w:type="gramStart"/>
      <w:r w:rsidRPr="00B46EC1">
        <w:rPr>
          <w:rFonts w:ascii="Calibri" w:eastAsia="宋体" w:hAnsi="Calibri" w:cs="Times New Roman" w:hint="eastAsia"/>
          <w:sz w:val="28"/>
          <w:szCs w:val="28"/>
        </w:rPr>
        <w:t>一段时间内停止承接特定业务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G</w:t>
      </w:r>
      <w:proofErr w:type="gramEnd"/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撤销机构</w:t>
      </w:r>
    </w:p>
    <w:p w:rsidR="004925A6" w:rsidRPr="00B46EC1" w:rsidRDefault="004925A6" w:rsidP="004925A6">
      <w:pPr>
        <w:spacing w:line="600" w:lineRule="exact"/>
        <w:ind w:firstLineChars="400" w:firstLine="1120"/>
        <w:jc w:val="left"/>
        <w:rPr>
          <w:rFonts w:ascii="Calibri" w:eastAsia="宋体" w:hAnsi="Calibri" w:cs="Times New Roman"/>
          <w:sz w:val="28"/>
          <w:szCs w:val="28"/>
        </w:rPr>
      </w:pPr>
    </w:p>
    <w:p w:rsidR="004925A6" w:rsidRPr="00B46EC1" w:rsidRDefault="004925A6" w:rsidP="004925A6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</w:p>
    <w:p w:rsidR="004925A6" w:rsidRPr="00B46EC1" w:rsidRDefault="004925A6" w:rsidP="004925A6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（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以下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4-6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题，</w:t>
      </w:r>
      <w:proofErr w:type="gramStart"/>
      <w:r w:rsidRPr="00B46EC1">
        <w:rPr>
          <w:rFonts w:ascii="Calibri" w:eastAsia="宋体" w:hAnsi="Calibri" w:cs="Times New Roman" w:hint="eastAsia"/>
          <w:b/>
          <w:sz w:val="28"/>
          <w:szCs w:val="28"/>
        </w:rPr>
        <w:t>请品牌</w:t>
      </w:r>
      <w:proofErr w:type="gramEnd"/>
      <w:r w:rsidRPr="00B46EC1">
        <w:rPr>
          <w:rFonts w:ascii="Calibri" w:eastAsia="宋体" w:hAnsi="Calibri" w:cs="Times New Roman" w:hint="eastAsia"/>
          <w:b/>
          <w:sz w:val="28"/>
          <w:szCs w:val="28"/>
        </w:rPr>
        <w:t>机构培育单位复制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3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份，发给自行随机选出的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3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个客户或服务对象作答并加盖公章。提交时，请分别写明客户或服务对象的单位名称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4925A6" w:rsidRPr="00B46EC1" w:rsidRDefault="004925A6" w:rsidP="004925A6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b/>
          <w:sz w:val="28"/>
          <w:szCs w:val="28"/>
        </w:rPr>
        <w:t>客户（或服务对象的）单位名称</w:t>
      </w:r>
      <w:r w:rsidRPr="00B46EC1">
        <w:rPr>
          <w:rFonts w:ascii="Calibri" w:eastAsia="宋体" w:hAnsi="Calibri" w:cs="Times New Roman" w:hint="eastAsia"/>
          <w:b/>
          <w:sz w:val="28"/>
          <w:szCs w:val="28"/>
        </w:rPr>
        <w:t>___________________________</w:t>
      </w:r>
    </w:p>
    <w:p w:rsidR="004925A6" w:rsidRPr="00B46EC1" w:rsidRDefault="004925A6" w:rsidP="004925A6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</w:p>
    <w:p w:rsidR="004925A6" w:rsidRPr="00B46EC1" w:rsidRDefault="004925A6" w:rsidP="004925A6">
      <w:pPr>
        <w:numPr>
          <w:ilvl w:val="0"/>
          <w:numId w:val="16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请问贵单位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（客户）认为【被评价的品牌机构培育单位】的服务品质如何？（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7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lastRenderedPageBreak/>
        <w:t>服务品质高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B.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服务品质较高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4925A6" w:rsidRPr="00EA770C" w:rsidRDefault="004925A6" w:rsidP="004925A6">
      <w:pPr>
        <w:spacing w:line="600" w:lineRule="exact"/>
        <w:ind w:firstLineChars="405" w:firstLine="1134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C</w:t>
      </w:r>
      <w:r w:rsidRPr="00B46EC1">
        <w:rPr>
          <w:rFonts w:ascii="Calibri" w:eastAsia="宋体" w:hAnsi="Calibri" w:cs="Times New Roman" w:hint="eastAsia"/>
          <w:sz w:val="28"/>
          <w:szCs w:val="28"/>
        </w:rPr>
        <w:t>.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proofErr w:type="gramStart"/>
      <w:r w:rsidRPr="00EA770C">
        <w:rPr>
          <w:rFonts w:ascii="Calibri" w:eastAsia="宋体" w:hAnsi="Calibri" w:cs="Times New Roman" w:hint="eastAsia"/>
          <w:sz w:val="28"/>
          <w:szCs w:val="28"/>
        </w:rPr>
        <w:t>服务品质一般</w:t>
      </w:r>
      <w:r w:rsidRPr="00EA770C">
        <w:rPr>
          <w:rFonts w:ascii="Calibri" w:eastAsia="宋体" w:hAnsi="Calibri" w:cs="Times New Roman" w:hint="eastAsia"/>
          <w:sz w:val="28"/>
          <w:szCs w:val="28"/>
        </w:rPr>
        <w:t xml:space="preserve">  D</w:t>
      </w:r>
      <w:proofErr w:type="gramEnd"/>
      <w:r w:rsidRPr="00EA770C">
        <w:rPr>
          <w:rFonts w:ascii="Calibri" w:eastAsia="宋体" w:hAnsi="Calibri" w:cs="Times New Roman" w:hint="eastAsia"/>
          <w:sz w:val="28"/>
          <w:szCs w:val="28"/>
        </w:rPr>
        <w:t xml:space="preserve">. </w:t>
      </w:r>
      <w:r w:rsidRPr="00EA770C">
        <w:rPr>
          <w:rFonts w:ascii="Calibri" w:eastAsia="宋体" w:hAnsi="Calibri" w:cs="Times New Roman" w:hint="eastAsia"/>
          <w:sz w:val="28"/>
          <w:szCs w:val="28"/>
        </w:rPr>
        <w:t>服务品质差</w:t>
      </w:r>
    </w:p>
    <w:p w:rsidR="004925A6" w:rsidRPr="00B46EC1" w:rsidRDefault="004925A6" w:rsidP="004925A6">
      <w:pPr>
        <w:numPr>
          <w:ilvl w:val="0"/>
          <w:numId w:val="18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请问贵单位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（客户）认为【被评价的品牌机构培育单位】的服务态度满足以下哪几项？（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19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认真负责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2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）积极主动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3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）热情耐心</w:t>
      </w:r>
    </w:p>
    <w:p w:rsidR="004925A6" w:rsidRPr="00B46EC1" w:rsidRDefault="004925A6" w:rsidP="004925A6">
      <w:pPr>
        <w:numPr>
          <w:ilvl w:val="1"/>
          <w:numId w:val="19"/>
        </w:numPr>
        <w:spacing w:line="600" w:lineRule="exact"/>
        <w:ind w:left="1560" w:hanging="426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细致周到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5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）文明礼貌</w:t>
      </w:r>
    </w:p>
    <w:p w:rsidR="004925A6" w:rsidRPr="00B46EC1" w:rsidRDefault="004925A6" w:rsidP="004925A6">
      <w:pPr>
        <w:spacing w:line="600" w:lineRule="exact"/>
        <w:ind w:left="280"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A.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五项均满足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B. </w:t>
      </w:r>
      <w:proofErr w:type="gramStart"/>
      <w:r w:rsidRPr="00B46EC1">
        <w:rPr>
          <w:rFonts w:ascii="Calibri" w:eastAsia="宋体" w:hAnsi="Calibri" w:cs="Times New Roman" w:hint="eastAsia"/>
          <w:sz w:val="28"/>
          <w:szCs w:val="28"/>
        </w:rPr>
        <w:t>具备其中四项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C</w:t>
      </w:r>
      <w:proofErr w:type="gramEnd"/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具备其中三项</w:t>
      </w:r>
    </w:p>
    <w:p w:rsidR="004925A6" w:rsidRPr="00B46EC1" w:rsidRDefault="004925A6" w:rsidP="004925A6">
      <w:pPr>
        <w:spacing w:line="600" w:lineRule="exact"/>
        <w:ind w:left="114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D. </w:t>
      </w:r>
      <w:proofErr w:type="gramStart"/>
      <w:r w:rsidRPr="00B46EC1">
        <w:rPr>
          <w:rFonts w:ascii="Calibri" w:eastAsia="宋体" w:hAnsi="Calibri" w:cs="Times New Roman" w:hint="eastAsia"/>
          <w:sz w:val="28"/>
          <w:szCs w:val="28"/>
        </w:rPr>
        <w:t>具备其中两项</w:t>
      </w:r>
      <w:r w:rsidRPr="00B46EC1">
        <w:rPr>
          <w:rFonts w:ascii="Calibri" w:eastAsia="宋体" w:hAnsi="Calibri" w:cs="Times New Roman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/>
          <w:sz w:val="28"/>
          <w:szCs w:val="28"/>
        </w:rPr>
        <w:t>E</w:t>
      </w:r>
      <w:proofErr w:type="gramEnd"/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. </w:t>
      </w:r>
      <w:r w:rsidRPr="00B46EC1">
        <w:rPr>
          <w:rFonts w:ascii="Calibri" w:eastAsia="宋体" w:hAnsi="Calibri" w:cs="Times New Roman" w:hint="eastAsia"/>
          <w:sz w:val="28"/>
          <w:szCs w:val="28"/>
        </w:rPr>
        <w:t>具备其中一项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4925A6" w:rsidRPr="00B46EC1" w:rsidRDefault="004925A6" w:rsidP="004925A6">
      <w:pPr>
        <w:spacing w:line="600" w:lineRule="exact"/>
        <w:ind w:left="1140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F.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B46EC1">
        <w:rPr>
          <w:rFonts w:ascii="Calibri" w:eastAsia="宋体" w:hAnsi="Calibri" w:cs="Times New Roman" w:hint="eastAsia"/>
          <w:sz w:val="28"/>
          <w:szCs w:val="28"/>
        </w:rPr>
        <w:t>五项均不具备</w:t>
      </w:r>
    </w:p>
    <w:p w:rsidR="004925A6" w:rsidRPr="00B46EC1" w:rsidRDefault="004925A6" w:rsidP="004925A6">
      <w:pPr>
        <w:numPr>
          <w:ilvl w:val="0"/>
          <w:numId w:val="20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请问贵单位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（客户）认为【被评价的品牌机构培育单位】提供的服务？（</w:t>
      </w:r>
      <w:r w:rsidRPr="00B46EC1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4925A6" w:rsidRPr="00B46EC1" w:rsidRDefault="004925A6" w:rsidP="004925A6">
      <w:pPr>
        <w:numPr>
          <w:ilvl w:val="0"/>
          <w:numId w:val="2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/>
          <w:sz w:val="28"/>
          <w:szCs w:val="28"/>
        </w:rPr>
        <w:t>整体满意</w:t>
      </w:r>
      <w:r w:rsidRPr="00B46EC1">
        <w:rPr>
          <w:rFonts w:ascii="Calibri" w:eastAsia="宋体" w:hAnsi="Calibri" w:cs="Times New Roman" w:hint="eastAsia"/>
          <w:sz w:val="28"/>
          <w:szCs w:val="28"/>
        </w:rPr>
        <w:t>，</w:t>
      </w:r>
      <w:r w:rsidRPr="00B46EC1">
        <w:rPr>
          <w:rFonts w:ascii="Calibri" w:eastAsia="宋体" w:hAnsi="Calibri" w:cs="Times New Roman"/>
          <w:sz w:val="28"/>
          <w:szCs w:val="28"/>
        </w:rPr>
        <w:t>愿意再次合作且愿意推荐给他人</w:t>
      </w:r>
    </w:p>
    <w:p w:rsidR="004925A6" w:rsidRPr="00B46EC1" w:rsidRDefault="004925A6" w:rsidP="004925A6">
      <w:pPr>
        <w:numPr>
          <w:ilvl w:val="0"/>
          <w:numId w:val="2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比较满意，有可能再次合作且有可能推荐给他人</w:t>
      </w:r>
    </w:p>
    <w:p w:rsidR="004925A6" w:rsidRPr="00B46EC1" w:rsidRDefault="004925A6" w:rsidP="004925A6">
      <w:pPr>
        <w:numPr>
          <w:ilvl w:val="0"/>
          <w:numId w:val="21"/>
        </w:num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 w:rsidRPr="00B46EC1">
        <w:rPr>
          <w:rFonts w:ascii="Calibri" w:eastAsia="宋体" w:hAnsi="Calibri" w:cs="Times New Roman" w:hint="eastAsia"/>
          <w:sz w:val="28"/>
          <w:szCs w:val="28"/>
        </w:rPr>
        <w:t>不满意，不会再次合作且不可能推荐给他人</w:t>
      </w:r>
    </w:p>
    <w:p w:rsidR="004925A6" w:rsidRPr="00B46EC1" w:rsidRDefault="004925A6" w:rsidP="004925A6">
      <w:pPr>
        <w:spacing w:before="100" w:beforeAutospacing="1"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4925A6" w:rsidRPr="00B46EC1" w:rsidRDefault="004925A6" w:rsidP="004925A6">
      <w:pPr>
        <w:spacing w:before="100" w:beforeAutospacing="1"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4925A6" w:rsidRPr="00B46EC1" w:rsidRDefault="004925A6" w:rsidP="004925A6">
      <w:pPr>
        <w:spacing w:before="100" w:beforeAutospacing="1"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4925A6" w:rsidRPr="00B46EC1" w:rsidRDefault="004925A6" w:rsidP="004925A6">
      <w:pPr>
        <w:spacing w:before="100" w:beforeAutospacing="1"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4925A6" w:rsidRPr="00B46EC1" w:rsidRDefault="004925A6" w:rsidP="004925A6">
      <w:pPr>
        <w:spacing w:before="100" w:beforeAutospacing="1"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A706D0" w:rsidRPr="004925A6" w:rsidRDefault="00A706D0"/>
    <w:sectPr w:rsidR="00A706D0" w:rsidRPr="0049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0C" w:rsidRDefault="0073040C" w:rsidP="004925A6">
      <w:r>
        <w:separator/>
      </w:r>
    </w:p>
  </w:endnote>
  <w:endnote w:type="continuationSeparator" w:id="0">
    <w:p w:rsidR="0073040C" w:rsidRDefault="0073040C" w:rsidP="0049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0C" w:rsidRDefault="0073040C" w:rsidP="004925A6">
      <w:r>
        <w:separator/>
      </w:r>
    </w:p>
  </w:footnote>
  <w:footnote w:type="continuationSeparator" w:id="0">
    <w:p w:rsidR="0073040C" w:rsidRDefault="0073040C" w:rsidP="004925A6">
      <w:r>
        <w:continuationSeparator/>
      </w:r>
    </w:p>
  </w:footnote>
  <w:footnote w:id="1">
    <w:p w:rsidR="004925A6" w:rsidRDefault="004925A6" w:rsidP="004925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专业资质包括：全国知识产权领军人才、国家知识产权专家库专家、国家知识产权百千万人人才、专利代理人资质、律师执业资质、资产评估师等经国家有关部门颁发或认证的资质。</w:t>
      </w:r>
    </w:p>
  </w:footnote>
  <w:footnote w:id="2">
    <w:p w:rsidR="004925A6" w:rsidRDefault="004925A6" w:rsidP="004925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自动化办公体系是指机构内部通过使用计算机设备、通信设备（</w:t>
      </w:r>
      <w:r>
        <w:rPr>
          <w:rFonts w:hint="eastAsia"/>
        </w:rPr>
        <w:t>电话、传真机、互联网）和其他办公设备（复印机、打印机、装订机等）等专用办公设施，并通过使用综合的自动化办公系统协同办公，以提高工作效率。</w:t>
      </w:r>
    </w:p>
  </w:footnote>
  <w:footnote w:id="3">
    <w:p w:rsidR="004925A6" w:rsidRDefault="004925A6" w:rsidP="004925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知识产权业务包括但不限于：商标代理业务、专利代理业务、版权代理业务、商标类法律服务、专利类法律服务、版权类法律服务、其他类知识产权法律服务、商标类信息服务、专利类信息服务、版权类信息服务、其他类知识产权信息服务、商标咨询服务、专利咨询服务、版权咨询服务、其他类知识产权咨询服务、商标类培训服务、专利类培训服务、版权类培训服务、其他类知识产权培训服务、商标商用化服务、专利商用化服务、版权商用化服务、其他知识产权商用化服务等。</w:t>
      </w:r>
    </w:p>
  </w:footnote>
  <w:footnote w:id="4">
    <w:p w:rsidR="004925A6" w:rsidRDefault="004925A6" w:rsidP="004925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政府项目为由各级政府组织并提供经费，各机构经过研究、论证、实践和探索，生成的与知识产权有关的，具有行业促进意义或推动效果的成绩成果，包括但不限于：论文、著作等。</w:t>
      </w:r>
    </w:p>
  </w:footnote>
  <w:footnote w:id="5">
    <w:p w:rsidR="004925A6" w:rsidRDefault="004925A6" w:rsidP="004925A6">
      <w:pPr>
        <w:pStyle w:val="a3"/>
        <w:tabs>
          <w:tab w:val="left" w:pos="3686"/>
        </w:tabs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险种包括但不限于：执业责任险、企业财产险、员工意外险或社会保险等。</w:t>
      </w:r>
    </w:p>
  </w:footnote>
  <w:footnote w:id="6">
    <w:p w:rsidR="004925A6" w:rsidRDefault="004925A6" w:rsidP="004925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公益活动的内容包括社区服务、环境服务、知识传播、公共福利、维护治安、紧急援助、爱心慈善、文学艺术活动、国际合作等。</w:t>
      </w:r>
    </w:p>
  </w:footnote>
  <w:footnote w:id="7">
    <w:p w:rsidR="004925A6" w:rsidRDefault="004925A6" w:rsidP="004925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所获奖励</w:t>
      </w:r>
      <w:proofErr w:type="gramStart"/>
      <w:r>
        <w:rPr>
          <w:rFonts w:hint="eastAsia"/>
        </w:rPr>
        <w:t>需能够</w:t>
      </w:r>
      <w:proofErr w:type="gramEnd"/>
      <w:r>
        <w:rPr>
          <w:rFonts w:hint="eastAsia"/>
        </w:rPr>
        <w:t>提供奖励证书等证明材料。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033"/>
    <w:multiLevelType w:val="hybridMultilevel"/>
    <w:tmpl w:val="129892F4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07B3025A"/>
    <w:multiLevelType w:val="hybridMultilevel"/>
    <w:tmpl w:val="D18CA91C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0A7142EF"/>
    <w:multiLevelType w:val="hybridMultilevel"/>
    <w:tmpl w:val="1CC2C8CC"/>
    <w:lvl w:ilvl="0" w:tplc="C29A080C">
      <w:start w:val="4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0D0CF0"/>
    <w:multiLevelType w:val="hybridMultilevel"/>
    <w:tmpl w:val="FBAA37FC"/>
    <w:lvl w:ilvl="0" w:tplc="095E9F84">
      <w:start w:val="6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5D5BE0"/>
    <w:multiLevelType w:val="hybridMultilevel"/>
    <w:tmpl w:val="9F7030BA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B7DA93F4">
      <w:start w:val="4"/>
      <w:numFmt w:val="decimal"/>
      <w:lvlText w:val="%2）"/>
      <w:lvlJc w:val="left"/>
      <w:pPr>
        <w:ind w:left="2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5">
    <w:nsid w:val="1C1B7998"/>
    <w:multiLevelType w:val="hybridMultilevel"/>
    <w:tmpl w:val="32507032"/>
    <w:lvl w:ilvl="0" w:tplc="9982943A">
      <w:start w:val="1"/>
      <w:numFmt w:val="decimal"/>
      <w:lvlText w:val="%1)"/>
      <w:lvlJc w:val="left"/>
      <w:pPr>
        <w:ind w:left="15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>
    <w:nsid w:val="2E565399"/>
    <w:multiLevelType w:val="hybridMultilevel"/>
    <w:tmpl w:val="DB6EB966"/>
    <w:lvl w:ilvl="0" w:tplc="3168C248">
      <w:start w:val="3"/>
      <w:numFmt w:val="decimal"/>
      <w:lvlText w:val="%1、"/>
      <w:lvlJc w:val="left"/>
      <w:pPr>
        <w:ind w:left="11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6D3C97"/>
    <w:multiLevelType w:val="hybridMultilevel"/>
    <w:tmpl w:val="A68CD946"/>
    <w:lvl w:ilvl="0" w:tplc="3CE0DC2E">
      <w:start w:val="3"/>
      <w:numFmt w:val="chineseCountingThousand"/>
      <w:lvlText w:val="%1、"/>
      <w:lvlJc w:val="left"/>
      <w:pPr>
        <w:ind w:left="1140" w:hanging="420"/>
      </w:pPr>
      <w:rPr>
        <w:rFonts w:hint="default"/>
        <w:b w:val="0"/>
      </w:rPr>
    </w:lvl>
    <w:lvl w:ilvl="1" w:tplc="D9F2941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6F1E58"/>
    <w:multiLevelType w:val="hybridMultilevel"/>
    <w:tmpl w:val="8A1AA094"/>
    <w:lvl w:ilvl="0" w:tplc="E68AB7CA">
      <w:start w:val="3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642460"/>
    <w:multiLevelType w:val="hybridMultilevel"/>
    <w:tmpl w:val="3A80BEEE"/>
    <w:lvl w:ilvl="0" w:tplc="DFA2FAFE">
      <w:start w:val="5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C13D7D"/>
    <w:multiLevelType w:val="hybridMultilevel"/>
    <w:tmpl w:val="2492386C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1">
    <w:nsid w:val="3DC86C86"/>
    <w:multiLevelType w:val="hybridMultilevel"/>
    <w:tmpl w:val="70D4DB0A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2">
    <w:nsid w:val="3EE1777C"/>
    <w:multiLevelType w:val="hybridMultilevel"/>
    <w:tmpl w:val="35B013C4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>
    <w:nsid w:val="4D0625CF"/>
    <w:multiLevelType w:val="hybridMultilevel"/>
    <w:tmpl w:val="28A46F38"/>
    <w:lvl w:ilvl="0" w:tplc="2EE68280">
      <w:start w:val="1"/>
      <w:numFmt w:val="decimal"/>
      <w:lvlText w:val="%1、"/>
      <w:lvlJc w:val="left"/>
      <w:pPr>
        <w:ind w:left="11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D0756EB"/>
    <w:multiLevelType w:val="hybridMultilevel"/>
    <w:tmpl w:val="B0EE50FE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87509476">
      <w:start w:val="3"/>
      <w:numFmt w:val="upperLetter"/>
      <w:lvlText w:val="%2．"/>
      <w:lvlJc w:val="left"/>
      <w:pPr>
        <w:ind w:left="2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5">
    <w:nsid w:val="58A323B4"/>
    <w:multiLevelType w:val="hybridMultilevel"/>
    <w:tmpl w:val="39AAAF9C"/>
    <w:lvl w:ilvl="0" w:tplc="85F0EEC6">
      <w:start w:val="1"/>
      <w:numFmt w:val="decimal"/>
      <w:lvlText w:val="%1、"/>
      <w:lvlJc w:val="left"/>
      <w:pPr>
        <w:ind w:left="11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5A9B33B5"/>
    <w:multiLevelType w:val="hybridMultilevel"/>
    <w:tmpl w:val="D84EC696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7">
    <w:nsid w:val="5CEA4B47"/>
    <w:multiLevelType w:val="hybridMultilevel"/>
    <w:tmpl w:val="D4E6FA76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8">
    <w:nsid w:val="62952CBA"/>
    <w:multiLevelType w:val="hybridMultilevel"/>
    <w:tmpl w:val="EDC40898"/>
    <w:lvl w:ilvl="0" w:tplc="E7902E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DEC4A38"/>
    <w:multiLevelType w:val="hybridMultilevel"/>
    <w:tmpl w:val="5680FCE2"/>
    <w:lvl w:ilvl="0" w:tplc="041E6CA4">
      <w:start w:val="1"/>
      <w:numFmt w:val="decimal"/>
      <w:lvlText w:val="%1、"/>
      <w:lvlJc w:val="left"/>
      <w:pPr>
        <w:ind w:left="11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76B1265B"/>
    <w:multiLevelType w:val="hybridMultilevel"/>
    <w:tmpl w:val="38324BFA"/>
    <w:lvl w:ilvl="0" w:tplc="39D2B180">
      <w:start w:val="2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F173A7"/>
    <w:multiLevelType w:val="hybridMultilevel"/>
    <w:tmpl w:val="3866FC7A"/>
    <w:lvl w:ilvl="0" w:tplc="04090015">
      <w:start w:val="1"/>
      <w:numFmt w:val="upperLetter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2">
    <w:nsid w:val="7FC20E54"/>
    <w:multiLevelType w:val="hybridMultilevel"/>
    <w:tmpl w:val="BA6EC3F6"/>
    <w:lvl w:ilvl="0" w:tplc="C616DB7E">
      <w:start w:val="5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12"/>
  </w:num>
  <w:num w:numId="7">
    <w:abstractNumId w:val="17"/>
  </w:num>
  <w:num w:numId="8">
    <w:abstractNumId w:val="22"/>
  </w:num>
  <w:num w:numId="9">
    <w:abstractNumId w:val="13"/>
  </w:num>
  <w:num w:numId="10">
    <w:abstractNumId w:val="5"/>
  </w:num>
  <w:num w:numId="11">
    <w:abstractNumId w:val="0"/>
  </w:num>
  <w:num w:numId="12">
    <w:abstractNumId w:val="20"/>
  </w:num>
  <w:num w:numId="13">
    <w:abstractNumId w:val="11"/>
  </w:num>
  <w:num w:numId="14">
    <w:abstractNumId w:val="8"/>
  </w:num>
  <w:num w:numId="15">
    <w:abstractNumId w:val="21"/>
  </w:num>
  <w:num w:numId="16">
    <w:abstractNumId w:val="2"/>
  </w:num>
  <w:num w:numId="17">
    <w:abstractNumId w:val="14"/>
  </w:num>
  <w:num w:numId="18">
    <w:abstractNumId w:val="9"/>
  </w:num>
  <w:num w:numId="19">
    <w:abstractNumId w:val="4"/>
  </w:num>
  <w:num w:numId="20">
    <w:abstractNumId w:val="3"/>
  </w:num>
  <w:num w:numId="21">
    <w:abstractNumId w:val="1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A6"/>
    <w:rsid w:val="004925A6"/>
    <w:rsid w:val="0073040C"/>
    <w:rsid w:val="00A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4925A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4925A6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4925A6"/>
    <w:rPr>
      <w:vertAlign w:val="superscript"/>
    </w:rPr>
  </w:style>
  <w:style w:type="paragraph" w:styleId="a5">
    <w:name w:val="List Paragraph"/>
    <w:basedOn w:val="a"/>
    <w:uiPriority w:val="34"/>
    <w:qFormat/>
    <w:rsid w:val="004925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4925A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4925A6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4925A6"/>
    <w:rPr>
      <w:vertAlign w:val="superscript"/>
    </w:rPr>
  </w:style>
  <w:style w:type="paragraph" w:styleId="a5">
    <w:name w:val="List Paragraph"/>
    <w:basedOn w:val="a"/>
    <w:uiPriority w:val="34"/>
    <w:qFormat/>
    <w:rsid w:val="004925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2017-10-17T06:47:00Z</dcterms:created>
  <dcterms:modified xsi:type="dcterms:W3CDTF">2017-10-17T06:51:00Z</dcterms:modified>
</cp:coreProperties>
</file>